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14A5" w14:textId="3C986592" w:rsidR="00715975" w:rsidRDefault="006F3831">
      <w:pPr>
        <w:pStyle w:val="Titre1"/>
        <w:spacing w:before="24" w:line="456" w:lineRule="auto"/>
        <w:ind w:left="4013" w:right="4112"/>
        <w:jc w:val="center"/>
      </w:pPr>
      <w:r>
        <w:rPr>
          <w:noProof/>
        </w:rPr>
        <w:pict w14:anchorId="01BE2DD9">
          <v:group id="Groupe 2" o:spid="_x0000_s1039" style="position:absolute;left:0;text-align:left;margin-left:1pt;margin-top:-28.5pt;width:468.75pt;height:75.9pt;z-index:251663872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">
            <v:group id="Groupe 4" o:spid="_x0000_s1040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41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2D27D468" w14:textId="77777777" w:rsidR="006F3831" w:rsidRDefault="006F3831" w:rsidP="006F38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6C0C5E30" w14:textId="77777777" w:rsidR="006F3831" w:rsidRPr="00CC0579" w:rsidRDefault="006F3831" w:rsidP="006F383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42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3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3186516C" w14:textId="77777777" w:rsidR="006F3831" w:rsidRPr="007916E5" w:rsidRDefault="006F3831" w:rsidP="006F3831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9D67F8">
        <w:t>FICHE DE VERDICT SCG –</w:t>
      </w:r>
      <w:r w:rsidR="009D67F8">
        <w:t xml:space="preserve"> 4059</w:t>
      </w:r>
    </w:p>
    <w:p w14:paraId="5431D21E" w14:textId="77777777" w:rsidR="009D67F8" w:rsidRDefault="009D67F8">
      <w:pPr>
        <w:pStyle w:val="Titre1"/>
        <w:spacing w:before="24" w:line="456" w:lineRule="auto"/>
        <w:ind w:left="4013" w:right="4112"/>
        <w:jc w:val="center"/>
      </w:pPr>
    </w:p>
    <w:p w14:paraId="60C914A6" w14:textId="77777777" w:rsidR="00715975" w:rsidRDefault="009D67F8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0C914A9" w14:textId="77777777" w:rsidR="00715975" w:rsidRDefault="00715975">
      <w:pPr>
        <w:pStyle w:val="Corpsdetexte"/>
        <w:spacing w:before="9"/>
        <w:rPr>
          <w:sz w:val="16"/>
        </w:rPr>
      </w:pPr>
    </w:p>
    <w:p w14:paraId="60C914AA" w14:textId="77777777" w:rsidR="00715975" w:rsidRDefault="009D67F8">
      <w:pPr>
        <w:pStyle w:val="Corpsdetexte"/>
        <w:spacing w:before="1"/>
        <w:ind w:left="251" w:right="216"/>
        <w:jc w:val="both"/>
      </w:pPr>
      <w:r>
        <w:pict w14:anchorId="60C914C9">
          <v:group id="_x0000_s1028" style="position:absolute;left:0;text-align:left;margin-left:70.8pt;margin-top:-.3pt;width:476.75pt;height:511.4pt;z-index:-251659776;mso-position-horizontal-relative:page" coordorigin="1416,-6" coordsize="9535,10228">
            <v:rect id="_x0000_s1034" style="position:absolute;left:1416;top:-6;width:10;height:10" fillcolor="black" stroked="f"/>
            <v:line id="_x0000_s1033" style="position:absolute" from="1426,-1" to="10941,-1" strokeweight=".48pt"/>
            <v:rect id="_x0000_s1032" style="position:absolute;left:10941;top:-6;width:10;height:10" fillcolor="black" stroked="f"/>
            <v:line id="_x0000_s1031" style="position:absolute" from="1421,4" to="1421,10222" strokeweight=".48pt"/>
            <v:line id="_x0000_s1030" style="position:absolute" from="1426,10218" to="10941,10218" strokeweight=".48pt"/>
            <v:line id="_x0000_s1029" style="position:absolute" from="10946,4" to="10946,10222" strokeweight=".48pt"/>
            <w10:wrap anchorx="page"/>
          </v:group>
        </w:pict>
      </w:r>
      <w:r>
        <w:t>Le</w:t>
      </w:r>
      <w:r>
        <w:rPr>
          <w:spacing w:val="-13"/>
        </w:rPr>
        <w:t xml:space="preserve"> </w:t>
      </w:r>
      <w:r>
        <w:t>traitement</w:t>
      </w:r>
      <w:r>
        <w:rPr>
          <w:spacing w:val="-11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situations</w:t>
      </w:r>
      <w:r>
        <w:rPr>
          <w:spacing w:val="-11"/>
        </w:rPr>
        <w:t xml:space="preserve"> </w:t>
      </w:r>
      <w:r>
        <w:t>d’apprentissage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cours</w:t>
      </w:r>
      <w:r>
        <w:rPr>
          <w:spacing w:val="-11"/>
        </w:rPr>
        <w:t xml:space="preserve"> </w:t>
      </w:r>
      <w:r>
        <w:t>suppose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l’adulte</w:t>
      </w:r>
      <w:r>
        <w:rPr>
          <w:spacing w:val="-15"/>
        </w:rPr>
        <w:t xml:space="preserve"> </w:t>
      </w:r>
      <w:r>
        <w:rPr>
          <w:b/>
          <w:i/>
        </w:rPr>
        <w:t>s’</w:t>
      </w:r>
      <w:r>
        <w:rPr>
          <w:b/>
          <w:i/>
        </w:rPr>
        <w:t>approprie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démarches d’investigation</w:t>
      </w:r>
      <w:r>
        <w:t>, particulièrement l’expérimentation, la modélisation et l’observation de phénomènes scientifiques.</w:t>
      </w:r>
    </w:p>
    <w:p w14:paraId="60C914AB" w14:textId="77777777" w:rsidR="00715975" w:rsidRDefault="00715975">
      <w:pPr>
        <w:pStyle w:val="Corpsdetexte"/>
      </w:pPr>
    </w:p>
    <w:p w14:paraId="60C914AC" w14:textId="77777777" w:rsidR="00715975" w:rsidRDefault="009D67F8">
      <w:pPr>
        <w:pStyle w:val="Titre1"/>
        <w:spacing w:before="1"/>
      </w:pPr>
      <w:r>
        <w:t>Chercher des réponses ou des solutions à des problèmes d’ordre scientifique ou technologique</w:t>
      </w:r>
    </w:p>
    <w:p w14:paraId="60C914AD" w14:textId="77777777" w:rsidR="00715975" w:rsidRDefault="00715975">
      <w:pPr>
        <w:pStyle w:val="Corpsdetexte"/>
        <w:rPr>
          <w:b/>
        </w:rPr>
      </w:pPr>
    </w:p>
    <w:p w14:paraId="60C914AE" w14:textId="6752499C" w:rsidR="00715975" w:rsidRDefault="009D67F8">
      <w:pPr>
        <w:pStyle w:val="Paragraphedeliste"/>
        <w:numPr>
          <w:ilvl w:val="0"/>
          <w:numId w:val="3"/>
        </w:numPr>
        <w:tabs>
          <w:tab w:val="left" w:pos="1133"/>
        </w:tabs>
        <w:spacing w:before="1"/>
      </w:pPr>
      <w:r>
        <w:t>Représentation adéquat</w:t>
      </w:r>
      <w:r>
        <w:t>e de la</w:t>
      </w:r>
      <w:r>
        <w:rPr>
          <w:spacing w:val="-7"/>
        </w:rPr>
        <w:t xml:space="preserve"> </w:t>
      </w:r>
      <w:r>
        <w:t>situation</w:t>
      </w:r>
      <w:r w:rsidR="00AF0E68">
        <w:t xml:space="preserve"> (5 %)</w:t>
      </w:r>
    </w:p>
    <w:p w14:paraId="60C914AF" w14:textId="0C2AF6FF" w:rsidR="00715975" w:rsidRDefault="009D67F8">
      <w:pPr>
        <w:pStyle w:val="Paragraphedeliste"/>
        <w:numPr>
          <w:ilvl w:val="0"/>
          <w:numId w:val="3"/>
        </w:numPr>
        <w:tabs>
          <w:tab w:val="left" w:pos="1133"/>
        </w:tabs>
      </w:pPr>
      <w:r>
        <w:t>Élaboration d’un plan d’action</w:t>
      </w:r>
      <w:r>
        <w:rPr>
          <w:spacing w:val="-18"/>
        </w:rPr>
        <w:t xml:space="preserve"> </w:t>
      </w:r>
      <w:r>
        <w:t>pertinent</w:t>
      </w:r>
      <w:r w:rsidR="00AF0E68">
        <w:t xml:space="preserve"> (10 %)</w:t>
      </w:r>
    </w:p>
    <w:p w14:paraId="60C914B0" w14:textId="48AA8D52" w:rsidR="00715975" w:rsidRDefault="009D67F8">
      <w:pPr>
        <w:pStyle w:val="Paragraphedeliste"/>
        <w:numPr>
          <w:ilvl w:val="0"/>
          <w:numId w:val="3"/>
        </w:numPr>
        <w:tabs>
          <w:tab w:val="left" w:pos="1133"/>
        </w:tabs>
        <w:spacing w:line="267" w:lineRule="exact"/>
      </w:pPr>
      <w:r>
        <w:t>Mise en œuvre adéquate du plan</w:t>
      </w:r>
      <w:r>
        <w:rPr>
          <w:spacing w:val="-3"/>
        </w:rPr>
        <w:t xml:space="preserve"> </w:t>
      </w:r>
      <w:r>
        <w:t>d’action</w:t>
      </w:r>
      <w:r w:rsidR="00AF0E68">
        <w:t xml:space="preserve"> (10 %)</w:t>
      </w:r>
    </w:p>
    <w:p w14:paraId="60C914B1" w14:textId="04A52A70" w:rsidR="00715975" w:rsidRDefault="009D67F8">
      <w:pPr>
        <w:pStyle w:val="Paragraphedeliste"/>
        <w:numPr>
          <w:ilvl w:val="0"/>
          <w:numId w:val="3"/>
        </w:numPr>
        <w:tabs>
          <w:tab w:val="left" w:pos="1133"/>
        </w:tabs>
        <w:spacing w:line="267" w:lineRule="exact"/>
      </w:pPr>
      <w:r>
        <w:t>Élaboration d’explications, de solutions ou de conclusions</w:t>
      </w:r>
      <w:r>
        <w:rPr>
          <w:spacing w:val="-10"/>
        </w:rPr>
        <w:t xml:space="preserve"> </w:t>
      </w:r>
      <w:r>
        <w:t>pertinentes</w:t>
      </w:r>
      <w:r w:rsidR="00AF0E68">
        <w:t xml:space="preserve"> (15 %)</w:t>
      </w:r>
    </w:p>
    <w:p w14:paraId="60C914B2" w14:textId="77777777" w:rsidR="00715975" w:rsidRDefault="00715975">
      <w:pPr>
        <w:pStyle w:val="Corpsdetexte"/>
      </w:pPr>
    </w:p>
    <w:p w14:paraId="60C914B3" w14:textId="77777777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  <w:spacing w:before="1"/>
        <w:ind w:right="219"/>
      </w:pPr>
      <w:r>
        <w:t>Il est guidé dans l’élaboration d’un plan d’action adapté à l’une des hypothèses prop</w:t>
      </w:r>
      <w:r>
        <w:t>osées et exploite ses connaissances sur les ondes, les propriétés ou les transformations de la</w:t>
      </w:r>
      <w:r>
        <w:rPr>
          <w:spacing w:val="-15"/>
        </w:rPr>
        <w:t xml:space="preserve"> </w:t>
      </w:r>
      <w:r>
        <w:t>matière.</w:t>
      </w:r>
    </w:p>
    <w:p w14:paraId="60C914B4" w14:textId="77777777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</w:pPr>
      <w:r>
        <w:t>Il complète ou sélectionne alors un protocole</w:t>
      </w:r>
      <w:r>
        <w:rPr>
          <w:spacing w:val="-8"/>
        </w:rPr>
        <w:t xml:space="preserve"> </w:t>
      </w:r>
      <w:r>
        <w:t>expérimental.</w:t>
      </w:r>
    </w:p>
    <w:p w14:paraId="60C914B5" w14:textId="77777777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  <w:ind w:right="218"/>
      </w:pPr>
      <w:r>
        <w:t>Il respecte les étapes planifiées, apporte des modifications au besoin et fait appel aux techniques appropriées.</w:t>
      </w:r>
    </w:p>
    <w:p w14:paraId="60C914B6" w14:textId="72F68712" w:rsidR="00715975" w:rsidRDefault="00740A17">
      <w:pPr>
        <w:pStyle w:val="Paragraphedeliste"/>
        <w:numPr>
          <w:ilvl w:val="0"/>
          <w:numId w:val="2"/>
        </w:numPr>
        <w:tabs>
          <w:tab w:val="left" w:pos="423"/>
        </w:tabs>
        <w:spacing w:before="1"/>
        <w:ind w:right="218"/>
      </w:pPr>
      <w:r>
        <w:rPr>
          <w:noProof/>
        </w:rPr>
        <w:pict w14:anchorId="43088335">
          <v:shape id="Zone de texte 8" o:spid="_x0000_s1036" type="#_x0000_t202" style="position:absolute;left:0;text-align:left;margin-left:425pt;margin-top:26.15pt;width:48.75pt;height:24.7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AF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" fillcolor="window" strokeweight=".5pt">
            <v:path arrowok="t"/>
            <v:textbox>
              <w:txbxContent>
                <w:p w14:paraId="0A08F5B1" w14:textId="43168D40" w:rsidR="00740A17" w:rsidRPr="007916E5" w:rsidRDefault="00740A17" w:rsidP="00740A1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9D67F8">
        <w:t>Il a accès à du soutien lorsqu’il met en œuvre un plan d’action par l’intermédiaire d’activités au laboratoire.</w:t>
      </w:r>
    </w:p>
    <w:p w14:paraId="60C914B7" w14:textId="6D2A5617" w:rsidR="00715975" w:rsidRDefault="00715975">
      <w:pPr>
        <w:pStyle w:val="Corpsdetexte"/>
        <w:spacing w:before="11"/>
        <w:rPr>
          <w:sz w:val="21"/>
        </w:rPr>
      </w:pPr>
    </w:p>
    <w:p w14:paraId="0C359A28" w14:textId="7F67B649" w:rsidR="00FF398B" w:rsidRDefault="00FF398B">
      <w:pPr>
        <w:pStyle w:val="Corpsdetexte"/>
        <w:spacing w:before="11"/>
        <w:rPr>
          <w:sz w:val="21"/>
        </w:rPr>
      </w:pPr>
    </w:p>
    <w:p w14:paraId="48C912D8" w14:textId="77777777" w:rsidR="00FF398B" w:rsidRDefault="00FF398B">
      <w:pPr>
        <w:pStyle w:val="Corpsdetexte"/>
        <w:spacing w:before="11"/>
        <w:rPr>
          <w:sz w:val="21"/>
        </w:rPr>
      </w:pPr>
    </w:p>
    <w:p w14:paraId="60C914B8" w14:textId="77777777" w:rsidR="00715975" w:rsidRDefault="009D67F8">
      <w:pPr>
        <w:pStyle w:val="Titre1"/>
      </w:pPr>
      <w:r>
        <w:t>Mettre à profit ses connaissan</w:t>
      </w:r>
      <w:r>
        <w:t>ces scientifiques et technologiques</w:t>
      </w:r>
    </w:p>
    <w:p w14:paraId="60C914B9" w14:textId="77777777" w:rsidR="00715975" w:rsidRDefault="00715975">
      <w:pPr>
        <w:pStyle w:val="Corpsdetexte"/>
        <w:rPr>
          <w:b/>
        </w:rPr>
      </w:pPr>
    </w:p>
    <w:p w14:paraId="60C914BA" w14:textId="07D37AC5" w:rsidR="00715975" w:rsidRDefault="009D67F8">
      <w:pPr>
        <w:pStyle w:val="Paragraphedeliste"/>
        <w:numPr>
          <w:ilvl w:val="1"/>
          <w:numId w:val="2"/>
        </w:numPr>
        <w:tabs>
          <w:tab w:val="left" w:pos="1133"/>
        </w:tabs>
      </w:pPr>
      <w:r>
        <w:t>Interprétation appropriée de la</w:t>
      </w:r>
      <w:r>
        <w:rPr>
          <w:spacing w:val="-3"/>
        </w:rPr>
        <w:t xml:space="preserve"> </w:t>
      </w:r>
      <w:r>
        <w:t>problématique</w:t>
      </w:r>
      <w:r w:rsidR="00FF398B">
        <w:t xml:space="preserve"> (10 %)</w:t>
      </w:r>
    </w:p>
    <w:p w14:paraId="60C914BB" w14:textId="4232B9A1" w:rsidR="00715975" w:rsidRDefault="009D67F8">
      <w:pPr>
        <w:pStyle w:val="Paragraphedeliste"/>
        <w:numPr>
          <w:ilvl w:val="1"/>
          <w:numId w:val="2"/>
        </w:numPr>
        <w:tabs>
          <w:tab w:val="left" w:pos="1133"/>
        </w:tabs>
        <w:spacing w:before="1"/>
      </w:pPr>
      <w:r>
        <w:t>Utilisation pertinente des connaissances scientifiques et</w:t>
      </w:r>
      <w:r>
        <w:rPr>
          <w:spacing w:val="-6"/>
        </w:rPr>
        <w:t xml:space="preserve"> </w:t>
      </w:r>
      <w:r>
        <w:t>technologiques</w:t>
      </w:r>
      <w:r w:rsidR="00FF398B">
        <w:t xml:space="preserve"> (20 %)</w:t>
      </w:r>
    </w:p>
    <w:p w14:paraId="60C914BC" w14:textId="054106F6" w:rsidR="00715975" w:rsidRDefault="009D67F8">
      <w:pPr>
        <w:pStyle w:val="Paragraphedeliste"/>
        <w:numPr>
          <w:ilvl w:val="1"/>
          <w:numId w:val="2"/>
        </w:numPr>
        <w:tabs>
          <w:tab w:val="left" w:pos="1133"/>
        </w:tabs>
      </w:pPr>
      <w:r>
        <w:t>Production adéquate d’explications ou de</w:t>
      </w:r>
      <w:r>
        <w:rPr>
          <w:spacing w:val="-8"/>
        </w:rPr>
        <w:t xml:space="preserve"> </w:t>
      </w:r>
      <w:r>
        <w:t>solutions</w:t>
      </w:r>
      <w:r w:rsidR="00FF398B">
        <w:t xml:space="preserve"> (10 %)</w:t>
      </w:r>
    </w:p>
    <w:p w14:paraId="60C914BD" w14:textId="77777777" w:rsidR="00715975" w:rsidRDefault="00715975">
      <w:pPr>
        <w:pStyle w:val="Corpsdetexte"/>
      </w:pPr>
    </w:p>
    <w:p w14:paraId="60C914BE" w14:textId="77777777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</w:pPr>
      <w:r>
        <w:t>Recueillir des données ou noter des observations</w:t>
      </w:r>
      <w:r>
        <w:t xml:space="preserve"> pouvant être</w:t>
      </w:r>
      <w:r>
        <w:rPr>
          <w:spacing w:val="-8"/>
        </w:rPr>
        <w:t xml:space="preserve"> </w:t>
      </w:r>
      <w:r>
        <w:t>utiles.</w:t>
      </w:r>
    </w:p>
    <w:p w14:paraId="60C914BF" w14:textId="77777777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  <w:spacing w:before="1"/>
        <w:ind w:right="218"/>
      </w:pPr>
      <w:r>
        <w:t>Au cours de ces activités, il prépare une solution aqueuse, réalise un montage pour étudier un phénomène ondulatoire ou utilise un instrument de</w:t>
      </w:r>
      <w:r>
        <w:rPr>
          <w:spacing w:val="-10"/>
        </w:rPr>
        <w:t xml:space="preserve"> </w:t>
      </w:r>
      <w:r>
        <w:t>mesure.</w:t>
      </w:r>
    </w:p>
    <w:p w14:paraId="60C914C0" w14:textId="77777777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  <w:ind w:right="215"/>
      </w:pPr>
      <w:r>
        <w:t>À l’aide de concepts, de lois, de théories ou de modèles, il fait ressortir des p</w:t>
      </w:r>
      <w:r>
        <w:t>hénomènes relatifs aux ondes ou portant sur les propriétés ou les transformations de la matière en cause et les</w:t>
      </w:r>
      <w:r>
        <w:rPr>
          <w:spacing w:val="-20"/>
        </w:rPr>
        <w:t xml:space="preserve"> </w:t>
      </w:r>
      <w:r>
        <w:t>explique.</w:t>
      </w:r>
    </w:p>
    <w:p w14:paraId="60C914C1" w14:textId="5CBC28F5" w:rsidR="00715975" w:rsidRDefault="009D67F8">
      <w:pPr>
        <w:pStyle w:val="Paragraphedeliste"/>
        <w:numPr>
          <w:ilvl w:val="0"/>
          <w:numId w:val="2"/>
        </w:numPr>
        <w:tabs>
          <w:tab w:val="left" w:pos="423"/>
        </w:tabs>
        <w:ind w:right="217"/>
        <w:jc w:val="both"/>
      </w:pPr>
      <w:r>
        <w:t>L’adulte qui étudie une problématique portant sur la satisfaction des besoins du corps humain en matière et en énergie ou sur les inte</w:t>
      </w:r>
      <w:r>
        <w:t>ractions du corps humain avec le milieu extérieur formule des questions liées aux aspects contextuels</w:t>
      </w:r>
      <w:r>
        <w:rPr>
          <w:spacing w:val="-5"/>
        </w:rPr>
        <w:t xml:space="preserve"> </w:t>
      </w:r>
      <w:r>
        <w:t>présentés.</w:t>
      </w:r>
    </w:p>
    <w:p w14:paraId="60C914C2" w14:textId="397C35D7" w:rsidR="00FF398B" w:rsidRDefault="00FF398B">
      <w:pPr>
        <w:rPr>
          <w:sz w:val="21"/>
        </w:rPr>
      </w:pPr>
      <w:r>
        <w:rPr>
          <w:noProof/>
        </w:rPr>
        <w:pict w14:anchorId="43088335">
          <v:shape id="_x0000_s1037" type="#_x0000_t202" style="position:absolute;margin-left:425pt;margin-top:.9pt;width:48.75pt;height:24.7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AF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" fillcolor="window" strokeweight=".5pt">
            <v:path arrowok="t"/>
            <v:textbox>
              <w:txbxContent>
                <w:p w14:paraId="2095B814" w14:textId="77777777" w:rsidR="00FF398B" w:rsidRPr="007916E5" w:rsidRDefault="00FF398B" w:rsidP="00FF398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sz w:val="21"/>
        </w:rPr>
        <w:br w:type="page"/>
      </w:r>
    </w:p>
    <w:p w14:paraId="331EEB45" w14:textId="77777777" w:rsidR="00715975" w:rsidRDefault="00715975">
      <w:pPr>
        <w:pStyle w:val="Corpsdetexte"/>
        <w:spacing w:before="12"/>
        <w:rPr>
          <w:sz w:val="21"/>
        </w:rPr>
      </w:pPr>
    </w:p>
    <w:p w14:paraId="60C914C8" w14:textId="138DC122" w:rsidR="00715975" w:rsidRDefault="00FF398B">
      <w:pPr>
        <w:pStyle w:val="Corpsdetexte"/>
        <w:ind w:left="136"/>
        <w:rPr>
          <w:noProof/>
        </w:rPr>
      </w:pPr>
      <w:r>
        <w:rPr>
          <w:noProof/>
        </w:rPr>
        <w:pict w14:anchorId="43088335">
          <v:shape id="_x0000_s1038" type="#_x0000_t202" style="position:absolute;left:0;text-align:left;margin-left:421.95pt;margin-top:166.45pt;width:48.75pt;height:24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AF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" fillcolor="window" strokeweight=".5pt">
            <v:path arrowok="t"/>
            <v:textbox style="mso-next-textbox:#_x0000_s1038">
              <w:txbxContent>
                <w:p w14:paraId="087E420E" w14:textId="4197F4A2" w:rsidR="00FF398B" w:rsidRPr="007916E5" w:rsidRDefault="00FF398B" w:rsidP="00FF398B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9D67F8">
        <w:rPr>
          <w:rFonts w:ascii="Times New Roman"/>
          <w:sz w:val="20"/>
        </w:rPr>
      </w:r>
      <w:r>
        <w:rPr>
          <w:rFonts w:ascii="Times New Roman"/>
          <w:sz w:val="20"/>
        </w:rPr>
        <w:pict w14:anchorId="60C914CD">
          <v:shape id="_x0000_s1026" type="#_x0000_t202" style="width:476.25pt;height:199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6" inset="0,0,0,0">
              <w:txbxContent>
                <w:p w14:paraId="70A5C1D6" w14:textId="2315BFFE" w:rsidR="00FF398B" w:rsidRDefault="00FF398B" w:rsidP="00FF398B">
                  <w:pPr>
                    <w:pStyle w:val="Titre1"/>
                  </w:pPr>
                  <w:r>
                    <w:t>Communiquer à l’aide des langages utilisés en science et en technologie</w:t>
                  </w:r>
                </w:p>
                <w:p w14:paraId="147343D3" w14:textId="77777777" w:rsidR="00FF398B" w:rsidRDefault="00FF398B" w:rsidP="00FF398B">
                  <w:pPr>
                    <w:pStyle w:val="Titre1"/>
                  </w:pPr>
                </w:p>
                <w:p w14:paraId="220A1505" w14:textId="77777777" w:rsidR="00FF398B" w:rsidRDefault="00FF398B" w:rsidP="00FF398B">
                  <w:pPr>
                    <w:pStyle w:val="Paragraphedeliste"/>
                    <w:numPr>
                      <w:ilvl w:val="1"/>
                      <w:numId w:val="2"/>
                    </w:numPr>
                    <w:tabs>
                      <w:tab w:val="left" w:pos="1133"/>
                    </w:tabs>
                  </w:pPr>
                  <w:r>
                    <w:t>Interpréter des messages à caractère scientifique 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technologique</w:t>
                  </w:r>
                </w:p>
                <w:p w14:paraId="77D53868" w14:textId="77777777" w:rsidR="00FF398B" w:rsidRPr="00FF398B" w:rsidRDefault="00FF398B" w:rsidP="00FF398B">
                  <w:pPr>
                    <w:pStyle w:val="Paragraphedeliste"/>
                    <w:numPr>
                      <w:ilvl w:val="1"/>
                      <w:numId w:val="2"/>
                    </w:numPr>
                    <w:tabs>
                      <w:tab w:val="left" w:pos="1133"/>
                    </w:tabs>
                    <w:spacing w:before="1"/>
                    <w:rPr>
                      <w:rFonts w:ascii="Times New Roman"/>
                      <w:sz w:val="2"/>
                    </w:rPr>
                  </w:pPr>
                  <w:r>
                    <w:t>Produire des messages à caractère scientifique et</w:t>
                  </w:r>
                  <w:r w:rsidRPr="00FF398B">
                    <w:rPr>
                      <w:spacing w:val="-7"/>
                    </w:rPr>
                    <w:t xml:space="preserve"> </w:t>
                  </w:r>
                  <w:r>
                    <w:t>technologique</w:t>
                  </w:r>
                </w:p>
                <w:p w14:paraId="50E05452" w14:textId="77777777" w:rsidR="00FF398B" w:rsidRDefault="00FF398B" w:rsidP="00FF398B">
                  <w:pPr>
                    <w:pStyle w:val="Corpsdetexte"/>
                    <w:tabs>
                      <w:tab w:val="left" w:pos="276"/>
                    </w:tabs>
                    <w:ind w:right="223"/>
                  </w:pPr>
                </w:p>
                <w:p w14:paraId="60C914D3" w14:textId="1F7B1BA5" w:rsidR="00715975" w:rsidRDefault="009D67F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right="223"/>
                  </w:pPr>
                  <w:r>
                    <w:t>À l’aide d’un canevas, il rédige un compte rendu dans lequel il propose une réponse qui tient compte 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résultats.</w:t>
                  </w:r>
                </w:p>
                <w:p w14:paraId="60C914D4" w14:textId="77777777" w:rsidR="00715975" w:rsidRDefault="009D67F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right="96"/>
                  </w:pPr>
                  <w:r>
                    <w:t>Il y justifie, s’il y a lieu, les modifications à apporter à son plan d’action en rapport avec les données du problème.</w:t>
                  </w:r>
                </w:p>
                <w:p w14:paraId="60C914D5" w14:textId="77777777" w:rsidR="00715975" w:rsidRDefault="009D67F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right="435"/>
                  </w:pPr>
                  <w:r>
                    <w:t>Il propose une solut</w:t>
                  </w:r>
                  <w:r>
                    <w:t>ion ou émet son opinion sur un enjeu soulevé par la problématique en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relation avec le système digestif ou le système nerveux et la justifie en s’appuyant sur ses connaissances scientifiques 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technologiques</w:t>
                  </w:r>
                </w:p>
              </w:txbxContent>
            </v:textbox>
            <w10:anchorlock/>
          </v:shape>
        </w:pict>
      </w:r>
    </w:p>
    <w:p w14:paraId="6B2315B9" w14:textId="3C053CAA" w:rsidR="0056413A" w:rsidRDefault="0056413A" w:rsidP="0056413A">
      <w:pPr>
        <w:rPr>
          <w:noProof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56413A" w:rsidRPr="004B083D" w14:paraId="307C1841" w14:textId="77777777" w:rsidTr="0056413A">
        <w:trPr>
          <w:jc w:val="center"/>
        </w:trPr>
        <w:tc>
          <w:tcPr>
            <w:tcW w:w="9498" w:type="dxa"/>
          </w:tcPr>
          <w:p w14:paraId="6B622FE3" w14:textId="77777777" w:rsidR="0056413A" w:rsidRPr="004B083D" w:rsidRDefault="0056413A" w:rsidP="009C51C8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Modalités : </w:t>
            </w:r>
          </w:p>
          <w:p w14:paraId="30D40D7A" w14:textId="77777777" w:rsidR="0056413A" w:rsidRPr="004B083D" w:rsidRDefault="0056413A" w:rsidP="0056413A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5215DE75" w14:textId="77777777" w:rsidR="0056413A" w:rsidRPr="004B083D" w:rsidRDefault="0056413A" w:rsidP="0056413A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2C03FFE1" w14:textId="77777777" w:rsidR="0056413A" w:rsidRPr="004B083D" w:rsidRDefault="0056413A" w:rsidP="0056413A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56413A" w:rsidRPr="004B083D" w14:paraId="608E8762" w14:textId="77777777" w:rsidTr="0056413A">
        <w:trPr>
          <w:jc w:val="center"/>
        </w:trPr>
        <w:tc>
          <w:tcPr>
            <w:tcW w:w="9498" w:type="dxa"/>
          </w:tcPr>
          <w:p w14:paraId="23BB5453" w14:textId="77777777" w:rsidR="0056413A" w:rsidRPr="004B083D" w:rsidRDefault="0056413A" w:rsidP="009C51C8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 (documents ci-joint ou URL ci-</w:t>
            </w:r>
            <w:proofErr w:type="gramStart"/>
            <w:r w:rsidRPr="004B083D">
              <w:rPr>
                <w:rFonts w:cs="Times New Roman"/>
              </w:rPr>
              <w:t>bas )</w:t>
            </w:r>
            <w:proofErr w:type="gramEnd"/>
            <w:r w:rsidRPr="004B083D">
              <w:rPr>
                <w:rFonts w:cs="Times New Roman"/>
              </w:rPr>
              <w:t> :</w:t>
            </w:r>
          </w:p>
          <w:p w14:paraId="649EBE68" w14:textId="77777777" w:rsidR="0056413A" w:rsidRPr="004B083D" w:rsidRDefault="0056413A" w:rsidP="0056413A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38FB75D9" w14:textId="77777777" w:rsidR="0056413A" w:rsidRPr="004B083D" w:rsidRDefault="0056413A" w:rsidP="0056413A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21E4C60C" w14:textId="77777777" w:rsidR="0056413A" w:rsidRPr="004B083D" w:rsidRDefault="0056413A" w:rsidP="0056413A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</w:rPr>
            </w:pPr>
          </w:p>
        </w:tc>
      </w:tr>
    </w:tbl>
    <w:p w14:paraId="2FF52A3D" w14:textId="02C02AE0" w:rsidR="0056413A" w:rsidRDefault="0056413A" w:rsidP="0056413A">
      <w:pPr>
        <w:ind w:firstLine="720"/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9D67F8" w14:paraId="7D8F885B" w14:textId="77777777" w:rsidTr="009D67F8">
        <w:trPr>
          <w:jc w:val="center"/>
        </w:trPr>
        <w:tc>
          <w:tcPr>
            <w:tcW w:w="9498" w:type="dxa"/>
          </w:tcPr>
          <w:p w14:paraId="0D940DB1" w14:textId="77777777" w:rsidR="009D67F8" w:rsidRDefault="009D67F8" w:rsidP="009C51C8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03DE0A88" w14:textId="77777777" w:rsidR="009D67F8" w:rsidRDefault="009D67F8" w:rsidP="009C51C8"/>
          <w:p w14:paraId="7846C4F7" w14:textId="77777777" w:rsidR="009D67F8" w:rsidRDefault="009D67F8" w:rsidP="009C51C8">
            <w:r>
              <w:t>NOM DE L’ENSEIGNANT-E :    ________________________________________________________</w:t>
            </w:r>
          </w:p>
          <w:p w14:paraId="4DFF3576" w14:textId="77777777" w:rsidR="009D67F8" w:rsidRDefault="009D67F8" w:rsidP="009C51C8"/>
          <w:p w14:paraId="52B2C1EA" w14:textId="77777777" w:rsidR="009D67F8" w:rsidRDefault="009D67F8" w:rsidP="009C51C8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2EC603E1" w14:textId="77777777" w:rsidR="009D67F8" w:rsidRDefault="009D67F8" w:rsidP="009C51C8"/>
        </w:tc>
      </w:tr>
      <w:bookmarkEnd w:id="0"/>
    </w:tbl>
    <w:p w14:paraId="21397864" w14:textId="77777777" w:rsidR="009D67F8" w:rsidRPr="0056413A" w:rsidRDefault="009D67F8" w:rsidP="0056413A">
      <w:pPr>
        <w:ind w:firstLine="720"/>
      </w:pPr>
    </w:p>
    <w:sectPr w:rsidR="009D67F8" w:rsidRPr="0056413A">
      <w:headerReference w:type="default" r:id="rId8"/>
      <w:pgSz w:w="12240" w:h="15840"/>
      <w:pgMar w:top="1380" w:right="118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14D3" w14:textId="77777777" w:rsidR="00000000" w:rsidRDefault="009D67F8">
      <w:r>
        <w:separator/>
      </w:r>
    </w:p>
  </w:endnote>
  <w:endnote w:type="continuationSeparator" w:id="0">
    <w:p w14:paraId="60C914D5" w14:textId="77777777" w:rsidR="00000000" w:rsidRDefault="009D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914CF" w14:textId="77777777" w:rsidR="00000000" w:rsidRDefault="009D67F8">
      <w:r>
        <w:separator/>
      </w:r>
    </w:p>
  </w:footnote>
  <w:footnote w:type="continuationSeparator" w:id="0">
    <w:p w14:paraId="60C914D1" w14:textId="77777777" w:rsidR="00000000" w:rsidRDefault="009D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14CE" w14:textId="3FECF79C" w:rsidR="00715975" w:rsidRDefault="00715975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D07"/>
    <w:multiLevelType w:val="hybridMultilevel"/>
    <w:tmpl w:val="CC243FF6"/>
    <w:lvl w:ilvl="0" w:tplc="1054DA60">
      <w:numFmt w:val="bullet"/>
      <w:lvlText w:val="-"/>
      <w:lvlJc w:val="left"/>
      <w:pPr>
        <w:ind w:left="276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2F041212">
      <w:numFmt w:val="bullet"/>
      <w:lvlText w:val="•"/>
      <w:lvlJc w:val="left"/>
      <w:pPr>
        <w:ind w:left="1203" w:hanging="219"/>
      </w:pPr>
      <w:rPr>
        <w:rFonts w:hint="default"/>
        <w:lang w:val="fr-CA" w:eastAsia="fr-CA" w:bidi="fr-CA"/>
      </w:rPr>
    </w:lvl>
    <w:lvl w:ilvl="2" w:tplc="C31A5638">
      <w:numFmt w:val="bullet"/>
      <w:lvlText w:val="•"/>
      <w:lvlJc w:val="left"/>
      <w:pPr>
        <w:ind w:left="2127" w:hanging="219"/>
      </w:pPr>
      <w:rPr>
        <w:rFonts w:hint="default"/>
        <w:lang w:val="fr-CA" w:eastAsia="fr-CA" w:bidi="fr-CA"/>
      </w:rPr>
    </w:lvl>
    <w:lvl w:ilvl="3" w:tplc="22DA5D1C">
      <w:numFmt w:val="bullet"/>
      <w:lvlText w:val="•"/>
      <w:lvlJc w:val="left"/>
      <w:pPr>
        <w:ind w:left="3050" w:hanging="219"/>
      </w:pPr>
      <w:rPr>
        <w:rFonts w:hint="default"/>
        <w:lang w:val="fr-CA" w:eastAsia="fr-CA" w:bidi="fr-CA"/>
      </w:rPr>
    </w:lvl>
    <w:lvl w:ilvl="4" w:tplc="7250C6BE">
      <w:numFmt w:val="bullet"/>
      <w:lvlText w:val="•"/>
      <w:lvlJc w:val="left"/>
      <w:pPr>
        <w:ind w:left="3974" w:hanging="219"/>
      </w:pPr>
      <w:rPr>
        <w:rFonts w:hint="default"/>
        <w:lang w:val="fr-CA" w:eastAsia="fr-CA" w:bidi="fr-CA"/>
      </w:rPr>
    </w:lvl>
    <w:lvl w:ilvl="5" w:tplc="E182E756">
      <w:numFmt w:val="bullet"/>
      <w:lvlText w:val="•"/>
      <w:lvlJc w:val="left"/>
      <w:pPr>
        <w:ind w:left="4897" w:hanging="219"/>
      </w:pPr>
      <w:rPr>
        <w:rFonts w:hint="default"/>
        <w:lang w:val="fr-CA" w:eastAsia="fr-CA" w:bidi="fr-CA"/>
      </w:rPr>
    </w:lvl>
    <w:lvl w:ilvl="6" w:tplc="5AEECA16">
      <w:numFmt w:val="bullet"/>
      <w:lvlText w:val="•"/>
      <w:lvlJc w:val="left"/>
      <w:pPr>
        <w:ind w:left="5821" w:hanging="219"/>
      </w:pPr>
      <w:rPr>
        <w:rFonts w:hint="default"/>
        <w:lang w:val="fr-CA" w:eastAsia="fr-CA" w:bidi="fr-CA"/>
      </w:rPr>
    </w:lvl>
    <w:lvl w:ilvl="7" w:tplc="63484BDE">
      <w:numFmt w:val="bullet"/>
      <w:lvlText w:val="•"/>
      <w:lvlJc w:val="left"/>
      <w:pPr>
        <w:ind w:left="6744" w:hanging="219"/>
      </w:pPr>
      <w:rPr>
        <w:rFonts w:hint="default"/>
        <w:lang w:val="fr-CA" w:eastAsia="fr-CA" w:bidi="fr-CA"/>
      </w:rPr>
    </w:lvl>
    <w:lvl w:ilvl="8" w:tplc="107E2B8E">
      <w:numFmt w:val="bullet"/>
      <w:lvlText w:val="•"/>
      <w:lvlJc w:val="left"/>
      <w:pPr>
        <w:ind w:left="7668" w:hanging="219"/>
      </w:pPr>
      <w:rPr>
        <w:rFonts w:hint="default"/>
        <w:lang w:val="fr-CA" w:eastAsia="fr-CA" w:bidi="fr-CA"/>
      </w:rPr>
    </w:lvl>
  </w:abstractNum>
  <w:abstractNum w:abstractNumId="2" w15:restartNumberingAfterBreak="0">
    <w:nsid w:val="2AB46B22"/>
    <w:multiLevelType w:val="hybridMultilevel"/>
    <w:tmpl w:val="77B86F60"/>
    <w:lvl w:ilvl="0" w:tplc="3F0C1226">
      <w:numFmt w:val="bullet"/>
      <w:lvlText w:val="-"/>
      <w:lvlJc w:val="left"/>
      <w:pPr>
        <w:ind w:left="422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A978039C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2" w:tplc="C1A45EC0">
      <w:numFmt w:val="bullet"/>
      <w:lvlText w:val="•"/>
      <w:lvlJc w:val="left"/>
      <w:pPr>
        <w:ind w:left="2100" w:hanging="286"/>
      </w:pPr>
      <w:rPr>
        <w:rFonts w:hint="default"/>
        <w:lang w:val="fr-CA" w:eastAsia="fr-CA" w:bidi="fr-CA"/>
      </w:rPr>
    </w:lvl>
    <w:lvl w:ilvl="3" w:tplc="6194D658">
      <w:numFmt w:val="bullet"/>
      <w:lvlText w:val="•"/>
      <w:lvlJc w:val="left"/>
      <w:pPr>
        <w:ind w:left="3060" w:hanging="286"/>
      </w:pPr>
      <w:rPr>
        <w:rFonts w:hint="default"/>
        <w:lang w:val="fr-CA" w:eastAsia="fr-CA" w:bidi="fr-CA"/>
      </w:rPr>
    </w:lvl>
    <w:lvl w:ilvl="4" w:tplc="6E2E415A">
      <w:numFmt w:val="bullet"/>
      <w:lvlText w:val="•"/>
      <w:lvlJc w:val="left"/>
      <w:pPr>
        <w:ind w:left="4020" w:hanging="286"/>
      </w:pPr>
      <w:rPr>
        <w:rFonts w:hint="default"/>
        <w:lang w:val="fr-CA" w:eastAsia="fr-CA" w:bidi="fr-CA"/>
      </w:rPr>
    </w:lvl>
    <w:lvl w:ilvl="5" w:tplc="9AF2BD98">
      <w:numFmt w:val="bullet"/>
      <w:lvlText w:val="•"/>
      <w:lvlJc w:val="left"/>
      <w:pPr>
        <w:ind w:left="4980" w:hanging="286"/>
      </w:pPr>
      <w:rPr>
        <w:rFonts w:hint="default"/>
        <w:lang w:val="fr-CA" w:eastAsia="fr-CA" w:bidi="fr-CA"/>
      </w:rPr>
    </w:lvl>
    <w:lvl w:ilvl="6" w:tplc="E3F867A4">
      <w:numFmt w:val="bullet"/>
      <w:lvlText w:val="•"/>
      <w:lvlJc w:val="left"/>
      <w:pPr>
        <w:ind w:left="5940" w:hanging="286"/>
      </w:pPr>
      <w:rPr>
        <w:rFonts w:hint="default"/>
        <w:lang w:val="fr-CA" w:eastAsia="fr-CA" w:bidi="fr-CA"/>
      </w:rPr>
    </w:lvl>
    <w:lvl w:ilvl="7" w:tplc="67440F02">
      <w:numFmt w:val="bullet"/>
      <w:lvlText w:val="•"/>
      <w:lvlJc w:val="left"/>
      <w:pPr>
        <w:ind w:left="6900" w:hanging="286"/>
      </w:pPr>
      <w:rPr>
        <w:rFonts w:hint="default"/>
        <w:lang w:val="fr-CA" w:eastAsia="fr-CA" w:bidi="fr-CA"/>
      </w:rPr>
    </w:lvl>
    <w:lvl w:ilvl="8" w:tplc="0298CAC0">
      <w:numFmt w:val="bullet"/>
      <w:lvlText w:val="•"/>
      <w:lvlJc w:val="left"/>
      <w:pPr>
        <w:ind w:left="7860" w:hanging="286"/>
      </w:pPr>
      <w:rPr>
        <w:rFonts w:hint="default"/>
        <w:lang w:val="fr-CA" w:eastAsia="fr-CA" w:bidi="fr-CA"/>
      </w:rPr>
    </w:lvl>
  </w:abstractNum>
  <w:abstractNum w:abstractNumId="3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920A1"/>
    <w:multiLevelType w:val="hybridMultilevel"/>
    <w:tmpl w:val="EAAED582"/>
    <w:lvl w:ilvl="0" w:tplc="9334BB0E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C28E6910">
      <w:numFmt w:val="bullet"/>
      <w:lvlText w:val="•"/>
      <w:lvlJc w:val="left"/>
      <w:pPr>
        <w:ind w:left="2004" w:hanging="286"/>
      </w:pPr>
      <w:rPr>
        <w:rFonts w:hint="default"/>
        <w:lang w:val="fr-CA" w:eastAsia="fr-CA" w:bidi="fr-CA"/>
      </w:rPr>
    </w:lvl>
    <w:lvl w:ilvl="2" w:tplc="22A2E21E">
      <w:numFmt w:val="bullet"/>
      <w:lvlText w:val="•"/>
      <w:lvlJc w:val="left"/>
      <w:pPr>
        <w:ind w:left="2868" w:hanging="286"/>
      </w:pPr>
      <w:rPr>
        <w:rFonts w:hint="default"/>
        <w:lang w:val="fr-CA" w:eastAsia="fr-CA" w:bidi="fr-CA"/>
      </w:rPr>
    </w:lvl>
    <w:lvl w:ilvl="3" w:tplc="2454FD12">
      <w:numFmt w:val="bullet"/>
      <w:lvlText w:val="•"/>
      <w:lvlJc w:val="left"/>
      <w:pPr>
        <w:ind w:left="3732" w:hanging="286"/>
      </w:pPr>
      <w:rPr>
        <w:rFonts w:hint="default"/>
        <w:lang w:val="fr-CA" w:eastAsia="fr-CA" w:bidi="fr-CA"/>
      </w:rPr>
    </w:lvl>
    <w:lvl w:ilvl="4" w:tplc="63900E8A">
      <w:numFmt w:val="bullet"/>
      <w:lvlText w:val="•"/>
      <w:lvlJc w:val="left"/>
      <w:pPr>
        <w:ind w:left="4596" w:hanging="286"/>
      </w:pPr>
      <w:rPr>
        <w:rFonts w:hint="default"/>
        <w:lang w:val="fr-CA" w:eastAsia="fr-CA" w:bidi="fr-CA"/>
      </w:rPr>
    </w:lvl>
    <w:lvl w:ilvl="5" w:tplc="02DADFD0">
      <w:numFmt w:val="bullet"/>
      <w:lvlText w:val="•"/>
      <w:lvlJc w:val="left"/>
      <w:pPr>
        <w:ind w:left="5460" w:hanging="286"/>
      </w:pPr>
      <w:rPr>
        <w:rFonts w:hint="default"/>
        <w:lang w:val="fr-CA" w:eastAsia="fr-CA" w:bidi="fr-CA"/>
      </w:rPr>
    </w:lvl>
    <w:lvl w:ilvl="6" w:tplc="D1E021F6">
      <w:numFmt w:val="bullet"/>
      <w:lvlText w:val="•"/>
      <w:lvlJc w:val="left"/>
      <w:pPr>
        <w:ind w:left="6324" w:hanging="286"/>
      </w:pPr>
      <w:rPr>
        <w:rFonts w:hint="default"/>
        <w:lang w:val="fr-CA" w:eastAsia="fr-CA" w:bidi="fr-CA"/>
      </w:rPr>
    </w:lvl>
    <w:lvl w:ilvl="7" w:tplc="2DBCE9E4">
      <w:numFmt w:val="bullet"/>
      <w:lvlText w:val="•"/>
      <w:lvlJc w:val="left"/>
      <w:pPr>
        <w:ind w:left="7188" w:hanging="286"/>
      </w:pPr>
      <w:rPr>
        <w:rFonts w:hint="default"/>
        <w:lang w:val="fr-CA" w:eastAsia="fr-CA" w:bidi="fr-CA"/>
      </w:rPr>
    </w:lvl>
    <w:lvl w:ilvl="8" w:tplc="6E86A940">
      <w:numFmt w:val="bullet"/>
      <w:lvlText w:val="•"/>
      <w:lvlJc w:val="left"/>
      <w:pPr>
        <w:ind w:left="8052" w:hanging="286"/>
      </w:pPr>
      <w:rPr>
        <w:rFonts w:hint="default"/>
        <w:lang w:val="fr-CA" w:eastAsia="fr-CA" w:bidi="fr-C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975"/>
    <w:rsid w:val="0056413A"/>
    <w:rsid w:val="006F3831"/>
    <w:rsid w:val="00715975"/>
    <w:rsid w:val="00740A17"/>
    <w:rsid w:val="009D67F8"/>
    <w:rsid w:val="00AF0E68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0C914A5"/>
  <w15:docId w15:val="{BD175510-9361-4B99-B7AD-FC13B94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3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F398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F398B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FF39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98B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56413A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Secrétariat</cp:lastModifiedBy>
  <cp:revision>7</cp:revision>
  <dcterms:created xsi:type="dcterms:W3CDTF">2021-01-18T22:01:00Z</dcterms:created>
  <dcterms:modified xsi:type="dcterms:W3CDTF">2021-01-29T20:17:00Z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